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0A9F8" w14:textId="77777777" w:rsidR="002F2E39" w:rsidRDefault="002F2E39" w:rsidP="002F2E39">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1.10 </w:t>
      </w:r>
      <w:r>
        <w:rPr>
          <w:rFonts w:ascii="Arial" w:eastAsia="Times New Roman" w:hAnsi="Arial" w:cs="Arial"/>
          <w:color w:val="333333"/>
        </w:rPr>
        <w:br/>
      </w:r>
      <w:bookmarkStart w:id="0" w:name="_GoBack"/>
      <w:bookmarkEnd w:id="0"/>
      <w:r>
        <w:rPr>
          <w:rFonts w:ascii="Arial" w:eastAsia="Times New Roman" w:hAnsi="Arial" w:cs="Arial"/>
          <w:color w:val="333333"/>
        </w:rPr>
        <w:t>la procedură</w:t>
      </w:r>
    </w:p>
    <w:p w14:paraId="3805816F" w14:textId="77777777" w:rsidR="002F2E39" w:rsidRDefault="002F2E39" w:rsidP="002F2E39">
      <w:pPr>
        <w:spacing w:line="345" w:lineRule="atLeast"/>
        <w:jc w:val="both"/>
        <w:rPr>
          <w:rFonts w:ascii="Arial" w:eastAsia="Times New Roman" w:hAnsi="Arial" w:cs="Arial"/>
          <w:color w:val="333333"/>
          <w:sz w:val="21"/>
          <w:szCs w:val="21"/>
        </w:rPr>
      </w:pPr>
    </w:p>
    <w:p w14:paraId="46436035" w14:textId="77777777" w:rsidR="002F2E39" w:rsidRDefault="002F2E39" w:rsidP="002F2E3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 xml:space="preserve">CERERE/DECLARAŢIE PE PROPRIA RĂSPUNDERE </w:t>
      </w:r>
      <w:r>
        <w:rPr>
          <w:rFonts w:ascii="Arial" w:eastAsia="Times New Roman" w:hAnsi="Arial" w:cs="Arial"/>
          <w:b/>
          <w:bCs/>
          <w:color w:val="333333"/>
          <w:sz w:val="26"/>
          <w:szCs w:val="26"/>
        </w:rPr>
        <w:br/>
        <w:t>(conform art. IV din O.U.G. nr. 118/2021, aprobată cu modificări prin Legea nr. 259/20211</w:t>
      </w:r>
    </w:p>
    <w:p w14:paraId="21CEA5C6"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xml:space="preserve">Subsemnatul.......... (nume, prenume), în calitate de reprezentant legal/convenţional având împuternicirea nr..........., al (denumire client noncasnic), înregistrată sub nr..........., în (Recom, etc.).........., CUI.........., cu sediul în loc..........., str........... nr........... bl........... sc........... ap..........., sect..........., Jud..........., titular al contractului de furnizare a energiei electrice/gazelor naturale, având cod client nr. încheiat pentru locul de consum situat în loc........... str........... nr........... bl........... sc........... ap..........., sect..........., Jud..........., identificat prin cod de identificare loc de consum.........., cunoscând prevederile </w:t>
      </w:r>
      <w:hyperlink r:id="rId4" w:tgtFrame="_blank" w:history="1">
        <w:r>
          <w:rPr>
            <w:rStyle w:val="Hyperlink"/>
            <w:rFonts w:ascii="Arial" w:hAnsi="Arial" w:cs="Arial"/>
            <w:sz w:val="21"/>
            <w:szCs w:val="21"/>
          </w:rPr>
          <w:t>Codului penal</w:t>
        </w:r>
      </w:hyperlink>
      <w:r>
        <w:rPr>
          <w:rFonts w:ascii="Arial" w:hAnsi="Arial" w:cs="Arial"/>
          <w:color w:val="333333"/>
          <w:sz w:val="21"/>
          <w:szCs w:val="21"/>
        </w:rPr>
        <w:t xml:space="preserve"> privind falsul în declaraţii, declarăm, prin prezenta, că ne încadrăm în categoria*:</w:t>
      </w:r>
    </w:p>
    <w:p w14:paraId="0FBA7293"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se va bifa o singură categorie. În situaţia în care vă încadraţi în două din categoriile mai sus, respectiv atât în categoria I, cât şi în categoria II, este necesar să alegeţi doar una dintre categorii, pentru toată durata de aplicare a prevederilor legale, cumularea acestora nefiind posibilă.</w:t>
      </w:r>
    </w:p>
    <w:p w14:paraId="7ECA3C7A"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xml:space="preserve">I. □ IMM (conform Legii </w:t>
      </w:r>
      <w:hyperlink r:id="rId5" w:tgtFrame="_blank" w:history="1">
        <w:r>
          <w:rPr>
            <w:rStyle w:val="Hyperlink"/>
            <w:rFonts w:ascii="Arial" w:hAnsi="Arial" w:cs="Arial"/>
            <w:sz w:val="21"/>
            <w:szCs w:val="21"/>
          </w:rPr>
          <w:t>nr. 346/2004)</w:t>
        </w:r>
      </w:hyperlink>
      <w:r>
        <w:rPr>
          <w:rFonts w:ascii="Arial" w:hAnsi="Arial" w:cs="Arial"/>
          <w:color w:val="333333"/>
          <w:sz w:val="21"/>
          <w:szCs w:val="21"/>
        </w:rPr>
        <w:t>, □ Cabinete medicale individuale, □ alte profesii liberale (se va menţiona), □ microîntreprinderi, □ persoane fizice autorizate, □ întreprinderi individuale, □ întreprinderi familiale</w:t>
      </w:r>
    </w:p>
    <w:p w14:paraId="2F7F14AC"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xml:space="preserve">II. □ spitale publice şi private (cf. Legii </w:t>
      </w:r>
      <w:hyperlink r:id="rId6" w:tgtFrame="_blank" w:history="1">
        <w:r>
          <w:rPr>
            <w:rStyle w:val="Hyperlink"/>
            <w:rFonts w:ascii="Arial" w:hAnsi="Arial" w:cs="Arial"/>
            <w:sz w:val="21"/>
            <w:szCs w:val="21"/>
          </w:rPr>
          <w:t>nr. 95/2006)</w:t>
        </w:r>
      </w:hyperlink>
      <w:r>
        <w:rPr>
          <w:rFonts w:ascii="Arial" w:hAnsi="Arial" w:cs="Arial"/>
          <w:color w:val="333333"/>
          <w:sz w:val="21"/>
          <w:szCs w:val="21"/>
        </w:rPr>
        <w:t xml:space="preserve">, □ instituţii şi unităţi de învăţământ publice şi private (cf. Legii </w:t>
      </w:r>
      <w:hyperlink r:id="rId7" w:tgtFrame="_blank" w:history="1">
        <w:r>
          <w:rPr>
            <w:rStyle w:val="Hyperlink"/>
            <w:rFonts w:ascii="Arial" w:hAnsi="Arial" w:cs="Arial"/>
            <w:sz w:val="21"/>
            <w:szCs w:val="21"/>
          </w:rPr>
          <w:t>nr. 1/2011)</w:t>
        </w:r>
      </w:hyperlink>
      <w:r>
        <w:rPr>
          <w:rFonts w:ascii="Arial" w:hAnsi="Arial" w:cs="Arial"/>
          <w:color w:val="333333"/>
          <w:sz w:val="21"/>
          <w:szCs w:val="21"/>
        </w:rPr>
        <w:t xml:space="preserve">, □ creşe şi instituţii publice de cultură şi aşezăminte culturale aflate în subordinea autorităţilor administraţiei publice centrale şi locale, □ organizaţii neguvernamentale, □ unităţile de cult (cf. Legii </w:t>
      </w:r>
      <w:hyperlink r:id="rId8" w:tgtFrame="_blank" w:history="1">
        <w:r>
          <w:rPr>
            <w:rStyle w:val="Hyperlink"/>
            <w:rFonts w:ascii="Arial" w:hAnsi="Arial" w:cs="Arial"/>
            <w:sz w:val="21"/>
            <w:szCs w:val="21"/>
          </w:rPr>
          <w:t>nr. 489/2006)</w:t>
        </w:r>
      </w:hyperlink>
      <w:r>
        <w:rPr>
          <w:rFonts w:ascii="Arial" w:hAnsi="Arial" w:cs="Arial"/>
          <w:color w:val="333333"/>
          <w:sz w:val="21"/>
          <w:szCs w:val="21"/>
        </w:rPr>
        <w:t xml:space="preserve">, □ furnizori publici şi privaţi de servicii sociale (cf. H.G. </w:t>
      </w:r>
      <w:hyperlink r:id="rId9" w:tgtFrame="_blank" w:history="1">
        <w:r>
          <w:rPr>
            <w:rStyle w:val="Hyperlink"/>
            <w:rFonts w:ascii="Arial" w:hAnsi="Arial" w:cs="Arial"/>
            <w:sz w:val="21"/>
            <w:szCs w:val="21"/>
          </w:rPr>
          <w:t>nr. 867/2015</w:t>
        </w:r>
      </w:hyperlink>
      <w:r>
        <w:rPr>
          <w:rFonts w:ascii="Arial" w:hAnsi="Arial" w:cs="Arial"/>
          <w:color w:val="333333"/>
          <w:sz w:val="21"/>
          <w:szCs w:val="21"/>
        </w:rPr>
        <w:t>)...</w:t>
      </w:r>
    </w:p>
    <w:p w14:paraId="3948EA2B"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Solicităm prin prezenta acordarea următoarei scheme de sprijin:</w:t>
      </w:r>
    </w:p>
    <w:p w14:paraId="3D4C4BBD"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exceptarea de la plata tarifelor reglementate, certificate verzi, contribuţie cogenerare, acciza (pentru energie electrică)/tarife reglementate şi accize (pentru gaze naturale)</w:t>
      </w:r>
    </w:p>
    <w:p w14:paraId="33025C84"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pentru categoria I de mai sus;</w:t>
      </w:r>
    </w:p>
    <w:p w14:paraId="7CA3F909"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plafonarea preţului final la energie electrică/gaze naturale - pentru categoria a Il-a.</w:t>
      </w:r>
    </w:p>
    <w:p w14:paraId="3995BA3E"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xml:space="preserve">Prezenta declaraţie a fost dată pentru a beneficia de măsurile de sprijin conform O.U.G. </w:t>
      </w:r>
      <w:hyperlink r:id="rId10" w:tgtFrame="_blank" w:history="1">
        <w:r>
          <w:rPr>
            <w:rStyle w:val="Hyperlink"/>
            <w:rFonts w:ascii="Arial" w:hAnsi="Arial" w:cs="Arial"/>
            <w:sz w:val="21"/>
            <w:szCs w:val="21"/>
          </w:rPr>
          <w:t>nr. 118/2021</w:t>
        </w:r>
      </w:hyperlink>
      <w:r>
        <w:rPr>
          <w:rFonts w:ascii="Arial" w:hAnsi="Arial" w:cs="Arial"/>
          <w:color w:val="333333"/>
          <w:sz w:val="21"/>
          <w:szCs w:val="21"/>
        </w:rPr>
        <w:t xml:space="preserve">, aprobată prin Legea </w:t>
      </w:r>
      <w:hyperlink r:id="rId11" w:tgtFrame="_blank" w:history="1">
        <w:r>
          <w:rPr>
            <w:rStyle w:val="Hyperlink"/>
            <w:rFonts w:ascii="Arial" w:hAnsi="Arial" w:cs="Arial"/>
            <w:sz w:val="21"/>
            <w:szCs w:val="21"/>
          </w:rPr>
          <w:t>nr. 259/2021</w:t>
        </w:r>
      </w:hyperlink>
      <w:r>
        <w:rPr>
          <w:rFonts w:ascii="Arial" w:hAnsi="Arial" w:cs="Arial"/>
          <w:color w:val="333333"/>
          <w:sz w:val="21"/>
          <w:szCs w:val="21"/>
        </w:rPr>
        <w:t>, şi ne obligăm să o actualizăm ori de câte ori situaţia o impune, fără a modifica alegerea măsurii de sprijin.</w:t>
      </w:r>
    </w:p>
    <w:p w14:paraId="4016AC9F" w14:textId="77777777" w:rsidR="002F2E39" w:rsidRDefault="002F2E39" w:rsidP="002F2E39">
      <w:pPr>
        <w:spacing w:line="345" w:lineRule="atLeast"/>
        <w:jc w:val="both"/>
        <w:rPr>
          <w:rFonts w:ascii="Arial" w:eastAsia="Times New Roman" w:hAnsi="Arial" w:cs="Arial"/>
          <w:color w:val="333333"/>
          <w:sz w:val="21"/>
          <w:szCs w:val="21"/>
        </w:rPr>
      </w:pPr>
    </w:p>
    <w:p w14:paraId="40E93045" w14:textId="77777777" w:rsidR="002F2E39" w:rsidRDefault="002F2E39" w:rsidP="002F2E3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4200" w:type="dxa"/>
        <w:jc w:val="center"/>
        <w:tblCellMar>
          <w:top w:w="15" w:type="dxa"/>
          <w:left w:w="15" w:type="dxa"/>
          <w:bottom w:w="15" w:type="dxa"/>
          <w:right w:w="15" w:type="dxa"/>
        </w:tblCellMar>
        <w:tblLook w:val="04A0" w:firstRow="1" w:lastRow="0" w:firstColumn="1" w:lastColumn="0" w:noHBand="0" w:noVBand="1"/>
      </w:tblPr>
      <w:tblGrid>
        <w:gridCol w:w="18"/>
        <w:gridCol w:w="1231"/>
        <w:gridCol w:w="2951"/>
      </w:tblGrid>
      <w:tr w:rsidR="002F2E39" w14:paraId="2C971B44" w14:textId="77777777" w:rsidTr="0062791F">
        <w:trPr>
          <w:trHeight w:val="15"/>
          <w:jc w:val="center"/>
        </w:trPr>
        <w:tc>
          <w:tcPr>
            <w:tcW w:w="0" w:type="auto"/>
            <w:tcMar>
              <w:top w:w="0" w:type="dxa"/>
              <w:left w:w="0" w:type="dxa"/>
              <w:bottom w:w="0" w:type="dxa"/>
              <w:right w:w="0" w:type="dxa"/>
            </w:tcMar>
            <w:hideMark/>
          </w:tcPr>
          <w:p w14:paraId="4CED9F1B" w14:textId="77777777" w:rsidR="002F2E39" w:rsidRDefault="002F2E39" w:rsidP="0062791F">
            <w:pPr>
              <w:spacing w:line="345" w:lineRule="atLeast"/>
              <w:jc w:val="center"/>
              <w:rPr>
                <w:rFonts w:ascii="Arial" w:eastAsia="Times New Roman" w:hAnsi="Arial" w:cs="Arial"/>
                <w:b/>
                <w:bCs/>
                <w:color w:val="333333"/>
                <w:sz w:val="26"/>
                <w:szCs w:val="26"/>
              </w:rPr>
            </w:pPr>
          </w:p>
        </w:tc>
        <w:tc>
          <w:tcPr>
            <w:tcW w:w="0" w:type="auto"/>
            <w:hideMark/>
          </w:tcPr>
          <w:p w14:paraId="52FDB90E" w14:textId="77777777" w:rsidR="002F2E39" w:rsidRDefault="002F2E39" w:rsidP="0062791F">
            <w:pPr>
              <w:spacing w:line="345" w:lineRule="atLeast"/>
              <w:rPr>
                <w:rFonts w:eastAsia="Times New Roman"/>
                <w:sz w:val="20"/>
                <w:szCs w:val="20"/>
              </w:rPr>
            </w:pPr>
          </w:p>
        </w:tc>
        <w:tc>
          <w:tcPr>
            <w:tcW w:w="0" w:type="auto"/>
            <w:hideMark/>
          </w:tcPr>
          <w:p w14:paraId="6AB13DA7" w14:textId="77777777" w:rsidR="002F2E39" w:rsidRDefault="002F2E39" w:rsidP="0062791F">
            <w:pPr>
              <w:spacing w:line="345" w:lineRule="atLeast"/>
              <w:rPr>
                <w:rFonts w:eastAsia="Times New Roman"/>
                <w:sz w:val="20"/>
                <w:szCs w:val="20"/>
              </w:rPr>
            </w:pPr>
          </w:p>
        </w:tc>
      </w:tr>
      <w:tr w:rsidR="002F2E39" w14:paraId="109DC249" w14:textId="77777777" w:rsidTr="0062791F">
        <w:trPr>
          <w:trHeight w:val="345"/>
          <w:jc w:val="center"/>
        </w:trPr>
        <w:tc>
          <w:tcPr>
            <w:tcW w:w="0" w:type="auto"/>
            <w:tcMar>
              <w:top w:w="0" w:type="dxa"/>
              <w:left w:w="0" w:type="dxa"/>
              <w:bottom w:w="0" w:type="dxa"/>
              <w:right w:w="0" w:type="dxa"/>
            </w:tcMar>
            <w:hideMark/>
          </w:tcPr>
          <w:p w14:paraId="3BFDD340"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9E0609"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p>
        </w:tc>
        <w:tc>
          <w:tcPr>
            <w:tcW w:w="0" w:type="auto"/>
            <w:tcBorders>
              <w:top w:val="single" w:sz="6" w:space="0" w:color="333333"/>
              <w:left w:val="single" w:sz="6" w:space="0" w:color="333333"/>
              <w:bottom w:val="single" w:sz="6" w:space="0" w:color="333333"/>
              <w:right w:val="single" w:sz="6" w:space="0" w:color="333333"/>
            </w:tcBorders>
            <w:hideMark/>
          </w:tcPr>
          <w:p w14:paraId="305A3B32"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Beneficiar</w:t>
            </w:r>
          </w:p>
        </w:tc>
      </w:tr>
      <w:tr w:rsidR="002F2E39" w14:paraId="03402D46" w14:textId="77777777" w:rsidTr="0062791F">
        <w:trPr>
          <w:trHeight w:val="345"/>
          <w:jc w:val="center"/>
        </w:trPr>
        <w:tc>
          <w:tcPr>
            <w:tcW w:w="0" w:type="auto"/>
            <w:tcMar>
              <w:top w:w="0" w:type="dxa"/>
              <w:left w:w="0" w:type="dxa"/>
              <w:bottom w:w="0" w:type="dxa"/>
              <w:right w:w="0" w:type="dxa"/>
            </w:tcMar>
            <w:hideMark/>
          </w:tcPr>
          <w:p w14:paraId="0F332B30" w14:textId="77777777" w:rsidR="002F2E39" w:rsidRDefault="002F2E39" w:rsidP="0062791F">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90C7A8C"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 . . . . . . . .</w:t>
            </w:r>
          </w:p>
        </w:tc>
        <w:tc>
          <w:tcPr>
            <w:tcW w:w="0" w:type="auto"/>
            <w:tcBorders>
              <w:top w:val="single" w:sz="6" w:space="0" w:color="333333"/>
              <w:left w:val="single" w:sz="6" w:space="0" w:color="333333"/>
              <w:bottom w:val="single" w:sz="6" w:space="0" w:color="333333"/>
              <w:right w:val="single" w:sz="6" w:space="0" w:color="333333"/>
            </w:tcBorders>
            <w:hideMark/>
          </w:tcPr>
          <w:p w14:paraId="2EC629D9"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 . . . . . . . .</w:t>
            </w:r>
            <w:r>
              <w:rPr>
                <w:rFonts w:ascii="Arial" w:eastAsia="Times New Roman" w:hAnsi="Arial" w:cs="Arial"/>
                <w:color w:val="333333"/>
                <w:sz w:val="18"/>
                <w:szCs w:val="18"/>
              </w:rPr>
              <w:br/>
              <w:t>prin reprezentant/imputemicit</w:t>
            </w:r>
          </w:p>
        </w:tc>
      </w:tr>
      <w:tr w:rsidR="002F2E39" w14:paraId="541CAF16" w14:textId="77777777" w:rsidTr="0062791F">
        <w:trPr>
          <w:trHeight w:val="300"/>
          <w:jc w:val="center"/>
        </w:trPr>
        <w:tc>
          <w:tcPr>
            <w:tcW w:w="0" w:type="auto"/>
            <w:tcMar>
              <w:top w:w="0" w:type="dxa"/>
              <w:left w:w="0" w:type="dxa"/>
              <w:bottom w:w="0" w:type="dxa"/>
              <w:right w:w="0" w:type="dxa"/>
            </w:tcMar>
            <w:hideMark/>
          </w:tcPr>
          <w:p w14:paraId="501575D3" w14:textId="77777777" w:rsidR="002F2E39" w:rsidRDefault="002F2E39" w:rsidP="0062791F">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255FD9D"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 . . . . . . . .</w:t>
            </w:r>
          </w:p>
        </w:tc>
        <w:tc>
          <w:tcPr>
            <w:tcW w:w="0" w:type="auto"/>
            <w:tcBorders>
              <w:top w:val="single" w:sz="6" w:space="0" w:color="333333"/>
              <w:left w:val="single" w:sz="6" w:space="0" w:color="333333"/>
              <w:bottom w:val="single" w:sz="6" w:space="0" w:color="333333"/>
              <w:right w:val="single" w:sz="6" w:space="0" w:color="333333"/>
            </w:tcBorders>
            <w:hideMark/>
          </w:tcPr>
          <w:p w14:paraId="17EF5857" w14:textId="77777777" w:rsidR="002F2E39" w:rsidRDefault="002F2E39" w:rsidP="0062791F">
            <w:pPr>
              <w:spacing w:line="345" w:lineRule="atLeast"/>
              <w:jc w:val="center"/>
              <w:rPr>
                <w:rFonts w:ascii="Arial" w:eastAsia="Times New Roman" w:hAnsi="Arial" w:cs="Arial"/>
                <w:color w:val="333333"/>
                <w:sz w:val="18"/>
                <w:szCs w:val="18"/>
              </w:rPr>
            </w:pPr>
          </w:p>
        </w:tc>
      </w:tr>
      <w:tr w:rsidR="002F2E39" w14:paraId="6B7F2A31" w14:textId="77777777" w:rsidTr="0062791F">
        <w:trPr>
          <w:trHeight w:val="360"/>
          <w:jc w:val="center"/>
        </w:trPr>
        <w:tc>
          <w:tcPr>
            <w:tcW w:w="0" w:type="auto"/>
            <w:tcMar>
              <w:top w:w="0" w:type="dxa"/>
              <w:left w:w="0" w:type="dxa"/>
              <w:bottom w:w="0" w:type="dxa"/>
              <w:right w:w="0" w:type="dxa"/>
            </w:tcMar>
            <w:hideMark/>
          </w:tcPr>
          <w:p w14:paraId="6B75C2A5"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B9241D"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CAB1CDE"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Semnătură</w:t>
            </w:r>
            <w:r>
              <w:rPr>
                <w:rFonts w:ascii="Arial" w:eastAsia="Times New Roman" w:hAnsi="Arial" w:cs="Arial"/>
                <w:color w:val="333333"/>
                <w:sz w:val="18"/>
                <w:szCs w:val="18"/>
              </w:rPr>
              <w:br/>
              <w:t>. . . . . . . . . .</w:t>
            </w:r>
          </w:p>
        </w:tc>
      </w:tr>
    </w:tbl>
    <w:p w14:paraId="088286D3" w14:textId="77777777" w:rsidR="002F2E39" w:rsidRDefault="002F2E39" w:rsidP="002F2E39">
      <w:pPr>
        <w:pStyle w:val="Heading4"/>
        <w:spacing w:line="345" w:lineRule="atLeast"/>
        <w:jc w:val="right"/>
        <w:rPr>
          <w:rFonts w:ascii="Arial" w:eastAsia="Times New Roman" w:hAnsi="Arial" w:cs="Arial"/>
          <w:color w:val="333333"/>
        </w:rPr>
      </w:pPr>
    </w:p>
    <w:p w14:paraId="127B0B38" w14:textId="77777777" w:rsidR="002F2E39" w:rsidRDefault="002F2E39" w:rsidP="002F2E39">
      <w:pPr>
        <w:pStyle w:val="Heading4"/>
        <w:spacing w:line="345" w:lineRule="atLeast"/>
        <w:jc w:val="right"/>
        <w:rPr>
          <w:rFonts w:ascii="Arial" w:eastAsia="Times New Roman" w:hAnsi="Arial" w:cs="Arial"/>
          <w:color w:val="333333"/>
        </w:rPr>
      </w:pPr>
    </w:p>
    <w:p w14:paraId="28A2733A" w14:textId="4E6FB3DA" w:rsidR="00E64643" w:rsidRDefault="00E64643"/>
    <w:p w14:paraId="2E538BA9" w14:textId="5621A796" w:rsidR="002F2E39" w:rsidRDefault="002F2E39"/>
    <w:p w14:paraId="6427137C" w14:textId="4A236EC3" w:rsidR="002F2E39" w:rsidRDefault="002F2E39"/>
    <w:p w14:paraId="3BA2C776" w14:textId="054B903A" w:rsidR="002F2E39" w:rsidRDefault="002F2E39" w:rsidP="002F2E3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Declaraţie pe propria răspundere cu privire la ajutorul de minimis</w:t>
      </w:r>
    </w:p>
    <w:p w14:paraId="6ECAD08F"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Subsemnatul(a) . . . . . . . . . ., identificat(ă) cu B.I./C.I. seria . . . . . . . . . ., nr. . . . . . . . . . ., eliberat(ă) de . . . . . . . . . . la data de . . . . . . . . . ., CNP . . . . . . . . . ., cu domiciliul în localitatea . . . . . . . . . . str. . . . . . . . . . . nr. . . . . . . . . . . bl. . . . . . . . . . ., sc. . . . . . . . . . ., ap. . . . . . . . . . ., sectorul/judetul . . . . . . . . . ., în calitate de reprezentant legal al întreprinderii . . . . . . . . . .</w:t>
      </w:r>
    </w:p>
    <w:p w14:paraId="75AFDDDB"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Declar pe propria răspundere că măsurile de sprijin pentru care solicit aplicarea fac/nu fac obiectul oricărui tip de subvenţie în cadrul altor programe/subprograme cu finanţare publică.</w:t>
      </w:r>
    </w:p>
    <w:p w14:paraId="76DF0794"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DA □</w:t>
      </w:r>
    </w:p>
    <w:p w14:paraId="65329DB1"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NU □</w:t>
      </w:r>
    </w:p>
    <w:p w14:paraId="61D882EA"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Dacă da, completaţi tabelul următor:</w:t>
      </w:r>
    </w:p>
    <w:p w14:paraId="4A232F43" w14:textId="77777777" w:rsidR="002F2E39" w:rsidRDefault="002F2E39" w:rsidP="002F2E39">
      <w:pPr>
        <w:spacing w:line="345" w:lineRule="atLeast"/>
        <w:jc w:val="both"/>
        <w:rPr>
          <w:rFonts w:ascii="Arial" w:eastAsia="Times New Roman" w:hAnsi="Arial" w:cs="Arial"/>
          <w:color w:val="333333"/>
          <w:sz w:val="21"/>
          <w:szCs w:val="21"/>
        </w:rPr>
      </w:pPr>
    </w:p>
    <w:p w14:paraId="42D8F887" w14:textId="77777777" w:rsidR="002F2E39" w:rsidRDefault="002F2E39" w:rsidP="002F2E3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935" w:type="dxa"/>
        <w:jc w:val="center"/>
        <w:tblCellMar>
          <w:top w:w="15" w:type="dxa"/>
          <w:left w:w="15" w:type="dxa"/>
          <w:bottom w:w="15" w:type="dxa"/>
          <w:right w:w="15" w:type="dxa"/>
        </w:tblCellMar>
        <w:tblLook w:val="04A0" w:firstRow="1" w:lastRow="0" w:firstColumn="1" w:lastColumn="0" w:noHBand="0" w:noVBand="1"/>
      </w:tblPr>
      <w:tblGrid>
        <w:gridCol w:w="14"/>
        <w:gridCol w:w="320"/>
        <w:gridCol w:w="1579"/>
        <w:gridCol w:w="981"/>
        <w:gridCol w:w="3024"/>
        <w:gridCol w:w="2017"/>
      </w:tblGrid>
      <w:tr w:rsidR="002F2E39" w14:paraId="061DCECD" w14:textId="77777777" w:rsidTr="0062791F">
        <w:trPr>
          <w:trHeight w:val="15"/>
          <w:jc w:val="center"/>
        </w:trPr>
        <w:tc>
          <w:tcPr>
            <w:tcW w:w="0" w:type="auto"/>
            <w:tcMar>
              <w:top w:w="0" w:type="dxa"/>
              <w:left w:w="0" w:type="dxa"/>
              <w:bottom w:w="0" w:type="dxa"/>
              <w:right w:w="0" w:type="dxa"/>
            </w:tcMar>
            <w:hideMark/>
          </w:tcPr>
          <w:p w14:paraId="18C32F0F" w14:textId="77777777" w:rsidR="002F2E39" w:rsidRDefault="002F2E39" w:rsidP="0062791F">
            <w:pPr>
              <w:spacing w:line="345" w:lineRule="atLeast"/>
              <w:jc w:val="center"/>
              <w:rPr>
                <w:rFonts w:ascii="Arial" w:eastAsia="Times New Roman" w:hAnsi="Arial" w:cs="Arial"/>
                <w:b/>
                <w:bCs/>
                <w:color w:val="333333"/>
                <w:sz w:val="26"/>
                <w:szCs w:val="26"/>
              </w:rPr>
            </w:pPr>
          </w:p>
        </w:tc>
        <w:tc>
          <w:tcPr>
            <w:tcW w:w="0" w:type="auto"/>
            <w:hideMark/>
          </w:tcPr>
          <w:p w14:paraId="12F10807" w14:textId="77777777" w:rsidR="002F2E39" w:rsidRDefault="002F2E39" w:rsidP="0062791F">
            <w:pPr>
              <w:spacing w:line="345" w:lineRule="atLeast"/>
              <w:rPr>
                <w:rFonts w:eastAsia="Times New Roman"/>
                <w:sz w:val="20"/>
                <w:szCs w:val="20"/>
              </w:rPr>
            </w:pPr>
          </w:p>
        </w:tc>
        <w:tc>
          <w:tcPr>
            <w:tcW w:w="0" w:type="auto"/>
            <w:hideMark/>
          </w:tcPr>
          <w:p w14:paraId="43CDA326" w14:textId="77777777" w:rsidR="002F2E39" w:rsidRDefault="002F2E39" w:rsidP="0062791F">
            <w:pPr>
              <w:spacing w:line="345" w:lineRule="atLeast"/>
              <w:rPr>
                <w:rFonts w:eastAsia="Times New Roman"/>
                <w:sz w:val="20"/>
                <w:szCs w:val="20"/>
              </w:rPr>
            </w:pPr>
          </w:p>
        </w:tc>
        <w:tc>
          <w:tcPr>
            <w:tcW w:w="0" w:type="auto"/>
            <w:hideMark/>
          </w:tcPr>
          <w:p w14:paraId="42F8C1E5" w14:textId="77777777" w:rsidR="002F2E39" w:rsidRDefault="002F2E39" w:rsidP="0062791F">
            <w:pPr>
              <w:spacing w:line="345" w:lineRule="atLeast"/>
              <w:rPr>
                <w:rFonts w:eastAsia="Times New Roman"/>
                <w:sz w:val="20"/>
                <w:szCs w:val="20"/>
              </w:rPr>
            </w:pPr>
          </w:p>
        </w:tc>
        <w:tc>
          <w:tcPr>
            <w:tcW w:w="0" w:type="auto"/>
            <w:hideMark/>
          </w:tcPr>
          <w:p w14:paraId="5C3346E8" w14:textId="77777777" w:rsidR="002F2E39" w:rsidRDefault="002F2E39" w:rsidP="0062791F">
            <w:pPr>
              <w:spacing w:line="345" w:lineRule="atLeast"/>
              <w:rPr>
                <w:rFonts w:eastAsia="Times New Roman"/>
                <w:sz w:val="20"/>
                <w:szCs w:val="20"/>
              </w:rPr>
            </w:pPr>
          </w:p>
        </w:tc>
        <w:tc>
          <w:tcPr>
            <w:tcW w:w="0" w:type="auto"/>
            <w:hideMark/>
          </w:tcPr>
          <w:p w14:paraId="36340E85" w14:textId="77777777" w:rsidR="002F2E39" w:rsidRDefault="002F2E39" w:rsidP="0062791F">
            <w:pPr>
              <w:spacing w:line="345" w:lineRule="atLeast"/>
              <w:rPr>
                <w:rFonts w:eastAsia="Times New Roman"/>
                <w:sz w:val="20"/>
                <w:szCs w:val="20"/>
              </w:rPr>
            </w:pPr>
          </w:p>
        </w:tc>
      </w:tr>
      <w:tr w:rsidR="002F2E39" w14:paraId="72672552" w14:textId="77777777" w:rsidTr="0062791F">
        <w:trPr>
          <w:trHeight w:val="765"/>
          <w:jc w:val="center"/>
        </w:trPr>
        <w:tc>
          <w:tcPr>
            <w:tcW w:w="0" w:type="auto"/>
            <w:tcMar>
              <w:top w:w="0" w:type="dxa"/>
              <w:left w:w="0" w:type="dxa"/>
              <w:bottom w:w="0" w:type="dxa"/>
              <w:right w:w="0" w:type="dxa"/>
            </w:tcMar>
            <w:hideMark/>
          </w:tcPr>
          <w:p w14:paraId="409330B7"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C0B6B1"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Nr. </w:t>
            </w:r>
            <w:r>
              <w:rPr>
                <w:rFonts w:ascii="Arial" w:eastAsia="Times New Roman" w:hAnsi="Arial" w:cs="Arial"/>
                <w:color w:val="333333"/>
                <w:sz w:val="18"/>
                <w:szCs w:val="18"/>
              </w:rPr>
              <w:br/>
              <w:t>Crt.</w:t>
            </w:r>
          </w:p>
        </w:tc>
        <w:tc>
          <w:tcPr>
            <w:tcW w:w="0" w:type="auto"/>
            <w:tcBorders>
              <w:top w:val="single" w:sz="6" w:space="0" w:color="333333"/>
              <w:left w:val="single" w:sz="6" w:space="0" w:color="333333"/>
              <w:bottom w:val="single" w:sz="6" w:space="0" w:color="333333"/>
              <w:right w:val="single" w:sz="6" w:space="0" w:color="333333"/>
            </w:tcBorders>
            <w:hideMark/>
          </w:tcPr>
          <w:p w14:paraId="212D98D1"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 acordării finanţării</w:t>
            </w:r>
          </w:p>
        </w:tc>
        <w:tc>
          <w:tcPr>
            <w:tcW w:w="0" w:type="auto"/>
            <w:tcBorders>
              <w:top w:val="single" w:sz="6" w:space="0" w:color="333333"/>
              <w:left w:val="single" w:sz="6" w:space="0" w:color="333333"/>
              <w:bottom w:val="single" w:sz="6" w:space="0" w:color="333333"/>
              <w:right w:val="single" w:sz="6" w:space="0" w:color="333333"/>
            </w:tcBorders>
            <w:hideMark/>
          </w:tcPr>
          <w:p w14:paraId="6D4C4EB5"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r>
              <w:rPr>
                <w:rFonts w:ascii="Arial" w:eastAsia="Times New Roman" w:hAnsi="Arial" w:cs="Arial"/>
                <w:color w:val="333333"/>
                <w:sz w:val="18"/>
                <w:szCs w:val="18"/>
              </w:rPr>
              <w:br/>
              <w:t>finanţatoare</w:t>
            </w:r>
          </w:p>
        </w:tc>
        <w:tc>
          <w:tcPr>
            <w:tcW w:w="0" w:type="auto"/>
            <w:tcBorders>
              <w:top w:val="single" w:sz="6" w:space="0" w:color="333333"/>
              <w:left w:val="single" w:sz="6" w:space="0" w:color="333333"/>
              <w:bottom w:val="single" w:sz="6" w:space="0" w:color="333333"/>
              <w:right w:val="single" w:sz="6" w:space="0" w:color="333333"/>
            </w:tcBorders>
            <w:hideMark/>
          </w:tcPr>
          <w:p w14:paraId="23746C38"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Programul prin care s-a beneficiat de finanţare</w:t>
            </w:r>
          </w:p>
        </w:tc>
        <w:tc>
          <w:tcPr>
            <w:tcW w:w="0" w:type="auto"/>
            <w:tcBorders>
              <w:top w:val="single" w:sz="6" w:space="0" w:color="333333"/>
              <w:left w:val="single" w:sz="6" w:space="0" w:color="333333"/>
              <w:bottom w:val="single" w:sz="6" w:space="0" w:color="333333"/>
              <w:right w:val="single" w:sz="6" w:space="0" w:color="333333"/>
            </w:tcBorders>
            <w:hideMark/>
          </w:tcPr>
          <w:p w14:paraId="44685A90"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Cuantumul finanţării acordate</w:t>
            </w:r>
            <w:r>
              <w:rPr>
                <w:rFonts w:ascii="Arial" w:eastAsia="Times New Roman" w:hAnsi="Arial" w:cs="Arial"/>
                <w:color w:val="333333"/>
                <w:sz w:val="18"/>
                <w:szCs w:val="18"/>
              </w:rPr>
              <w:br/>
              <w:t>(euro)</w:t>
            </w:r>
          </w:p>
        </w:tc>
      </w:tr>
      <w:tr w:rsidR="002F2E39" w14:paraId="6C156F71" w14:textId="77777777" w:rsidTr="0062791F">
        <w:trPr>
          <w:trHeight w:val="300"/>
          <w:jc w:val="center"/>
        </w:trPr>
        <w:tc>
          <w:tcPr>
            <w:tcW w:w="0" w:type="auto"/>
            <w:tcMar>
              <w:top w:w="0" w:type="dxa"/>
              <w:left w:w="0" w:type="dxa"/>
              <w:bottom w:w="0" w:type="dxa"/>
              <w:right w:w="0" w:type="dxa"/>
            </w:tcMar>
            <w:hideMark/>
          </w:tcPr>
          <w:p w14:paraId="7A0FA0EA" w14:textId="77777777" w:rsidR="002F2E39" w:rsidRDefault="002F2E39" w:rsidP="0062791F">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49D2107"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B08D24C"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7895C2"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161FC0"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CCCE5C" w14:textId="77777777" w:rsidR="002F2E39" w:rsidRDefault="002F2E39" w:rsidP="0062791F">
            <w:pPr>
              <w:spacing w:line="345" w:lineRule="atLeast"/>
              <w:jc w:val="center"/>
              <w:rPr>
                <w:rFonts w:eastAsia="Times New Roman"/>
                <w:sz w:val="20"/>
                <w:szCs w:val="20"/>
              </w:rPr>
            </w:pPr>
          </w:p>
        </w:tc>
      </w:tr>
      <w:tr w:rsidR="002F2E39" w14:paraId="13FF92E3" w14:textId="77777777" w:rsidTr="0062791F">
        <w:trPr>
          <w:trHeight w:val="300"/>
          <w:jc w:val="center"/>
        </w:trPr>
        <w:tc>
          <w:tcPr>
            <w:tcW w:w="0" w:type="auto"/>
            <w:tcMar>
              <w:top w:w="0" w:type="dxa"/>
              <w:left w:w="0" w:type="dxa"/>
              <w:bottom w:w="0" w:type="dxa"/>
              <w:right w:w="0" w:type="dxa"/>
            </w:tcMar>
            <w:hideMark/>
          </w:tcPr>
          <w:p w14:paraId="0D6141F5"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72C09E0"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F83C738"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D7E77F4"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7CC7F7E"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B43D2ED" w14:textId="77777777" w:rsidR="002F2E39" w:rsidRDefault="002F2E39" w:rsidP="0062791F">
            <w:pPr>
              <w:spacing w:line="345" w:lineRule="atLeast"/>
              <w:jc w:val="center"/>
              <w:rPr>
                <w:rFonts w:eastAsia="Times New Roman"/>
                <w:sz w:val="20"/>
                <w:szCs w:val="20"/>
              </w:rPr>
            </w:pPr>
          </w:p>
        </w:tc>
      </w:tr>
    </w:tbl>
    <w:p w14:paraId="4EB2B833"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De asemenea declar pe propria răspundere că în ultimii 3 (trei) ani fiscali şi în anul fiscal în curs am/nu am beneficiat de ajutoare de stat pentru aceleaşi costuri eligibile pentru care solicitat finanţarea:</w:t>
      </w:r>
    </w:p>
    <w:p w14:paraId="39515D09"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DA □</w:t>
      </w:r>
    </w:p>
    <w:p w14:paraId="016AFA50"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NU □</w:t>
      </w:r>
    </w:p>
    <w:p w14:paraId="001192F4"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Dacă da, completaţi tabelul următor:</w:t>
      </w:r>
    </w:p>
    <w:p w14:paraId="3D3F3D7C" w14:textId="77777777" w:rsidR="002F2E39" w:rsidRDefault="002F2E39" w:rsidP="002F2E39">
      <w:pPr>
        <w:spacing w:line="345" w:lineRule="atLeast"/>
        <w:jc w:val="both"/>
        <w:rPr>
          <w:rFonts w:ascii="Arial" w:eastAsia="Times New Roman" w:hAnsi="Arial" w:cs="Arial"/>
          <w:color w:val="333333"/>
          <w:sz w:val="21"/>
          <w:szCs w:val="21"/>
        </w:rPr>
      </w:pPr>
    </w:p>
    <w:p w14:paraId="3E268EC8" w14:textId="77777777" w:rsidR="002F2E39" w:rsidRDefault="002F2E39" w:rsidP="002F2E3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905" w:type="dxa"/>
        <w:jc w:val="center"/>
        <w:tblCellMar>
          <w:top w:w="15" w:type="dxa"/>
          <w:left w:w="15" w:type="dxa"/>
          <w:bottom w:w="15" w:type="dxa"/>
          <w:right w:w="15" w:type="dxa"/>
        </w:tblCellMar>
        <w:tblLook w:val="04A0" w:firstRow="1" w:lastRow="0" w:firstColumn="1" w:lastColumn="0" w:noHBand="0" w:noVBand="1"/>
      </w:tblPr>
      <w:tblGrid>
        <w:gridCol w:w="14"/>
        <w:gridCol w:w="280"/>
        <w:gridCol w:w="1944"/>
        <w:gridCol w:w="981"/>
        <w:gridCol w:w="2812"/>
        <w:gridCol w:w="1874"/>
      </w:tblGrid>
      <w:tr w:rsidR="002F2E39" w14:paraId="627612DA" w14:textId="77777777" w:rsidTr="0062791F">
        <w:trPr>
          <w:trHeight w:val="15"/>
          <w:jc w:val="center"/>
        </w:trPr>
        <w:tc>
          <w:tcPr>
            <w:tcW w:w="0" w:type="auto"/>
            <w:tcMar>
              <w:top w:w="0" w:type="dxa"/>
              <w:left w:w="0" w:type="dxa"/>
              <w:bottom w:w="0" w:type="dxa"/>
              <w:right w:w="0" w:type="dxa"/>
            </w:tcMar>
            <w:hideMark/>
          </w:tcPr>
          <w:p w14:paraId="68405BFB" w14:textId="77777777" w:rsidR="002F2E39" w:rsidRDefault="002F2E39" w:rsidP="0062791F">
            <w:pPr>
              <w:spacing w:line="345" w:lineRule="atLeast"/>
              <w:jc w:val="center"/>
              <w:rPr>
                <w:rFonts w:ascii="Arial" w:eastAsia="Times New Roman" w:hAnsi="Arial" w:cs="Arial"/>
                <w:b/>
                <w:bCs/>
                <w:color w:val="333333"/>
                <w:sz w:val="26"/>
                <w:szCs w:val="26"/>
              </w:rPr>
            </w:pPr>
          </w:p>
        </w:tc>
        <w:tc>
          <w:tcPr>
            <w:tcW w:w="0" w:type="auto"/>
            <w:hideMark/>
          </w:tcPr>
          <w:p w14:paraId="08159769" w14:textId="77777777" w:rsidR="002F2E39" w:rsidRDefault="002F2E39" w:rsidP="0062791F">
            <w:pPr>
              <w:spacing w:line="345" w:lineRule="atLeast"/>
              <w:rPr>
                <w:rFonts w:eastAsia="Times New Roman"/>
                <w:sz w:val="20"/>
                <w:szCs w:val="20"/>
              </w:rPr>
            </w:pPr>
          </w:p>
        </w:tc>
        <w:tc>
          <w:tcPr>
            <w:tcW w:w="0" w:type="auto"/>
            <w:hideMark/>
          </w:tcPr>
          <w:p w14:paraId="3F5E47D9" w14:textId="77777777" w:rsidR="002F2E39" w:rsidRDefault="002F2E39" w:rsidP="0062791F">
            <w:pPr>
              <w:spacing w:line="345" w:lineRule="atLeast"/>
              <w:rPr>
                <w:rFonts w:eastAsia="Times New Roman"/>
                <w:sz w:val="20"/>
                <w:szCs w:val="20"/>
              </w:rPr>
            </w:pPr>
          </w:p>
        </w:tc>
        <w:tc>
          <w:tcPr>
            <w:tcW w:w="0" w:type="auto"/>
            <w:hideMark/>
          </w:tcPr>
          <w:p w14:paraId="1EF72C39" w14:textId="77777777" w:rsidR="002F2E39" w:rsidRDefault="002F2E39" w:rsidP="0062791F">
            <w:pPr>
              <w:spacing w:line="345" w:lineRule="atLeast"/>
              <w:rPr>
                <w:rFonts w:eastAsia="Times New Roman"/>
                <w:sz w:val="20"/>
                <w:szCs w:val="20"/>
              </w:rPr>
            </w:pPr>
          </w:p>
        </w:tc>
        <w:tc>
          <w:tcPr>
            <w:tcW w:w="0" w:type="auto"/>
            <w:hideMark/>
          </w:tcPr>
          <w:p w14:paraId="0B6838C3" w14:textId="77777777" w:rsidR="002F2E39" w:rsidRDefault="002F2E39" w:rsidP="0062791F">
            <w:pPr>
              <w:spacing w:line="345" w:lineRule="atLeast"/>
              <w:rPr>
                <w:rFonts w:eastAsia="Times New Roman"/>
                <w:sz w:val="20"/>
                <w:szCs w:val="20"/>
              </w:rPr>
            </w:pPr>
          </w:p>
        </w:tc>
        <w:tc>
          <w:tcPr>
            <w:tcW w:w="0" w:type="auto"/>
            <w:hideMark/>
          </w:tcPr>
          <w:p w14:paraId="38565134" w14:textId="77777777" w:rsidR="002F2E39" w:rsidRDefault="002F2E39" w:rsidP="0062791F">
            <w:pPr>
              <w:spacing w:line="345" w:lineRule="atLeast"/>
              <w:rPr>
                <w:rFonts w:eastAsia="Times New Roman"/>
                <w:sz w:val="20"/>
                <w:szCs w:val="20"/>
              </w:rPr>
            </w:pPr>
          </w:p>
        </w:tc>
      </w:tr>
      <w:tr w:rsidR="002F2E39" w14:paraId="13837898" w14:textId="77777777" w:rsidTr="0062791F">
        <w:trPr>
          <w:trHeight w:val="780"/>
          <w:jc w:val="center"/>
        </w:trPr>
        <w:tc>
          <w:tcPr>
            <w:tcW w:w="0" w:type="auto"/>
            <w:tcMar>
              <w:top w:w="0" w:type="dxa"/>
              <w:left w:w="0" w:type="dxa"/>
              <w:bottom w:w="0" w:type="dxa"/>
              <w:right w:w="0" w:type="dxa"/>
            </w:tcMar>
            <w:hideMark/>
          </w:tcPr>
          <w:p w14:paraId="66BE22AA"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744BC0F"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Nr. </w:t>
            </w:r>
            <w:r>
              <w:rPr>
                <w:rFonts w:ascii="Arial" w:eastAsia="Times New Roman" w:hAnsi="Arial" w:cs="Arial"/>
                <w:color w:val="333333"/>
                <w:sz w:val="18"/>
                <w:szCs w:val="18"/>
              </w:rPr>
              <w:br/>
              <w:t>crt.</w:t>
            </w:r>
          </w:p>
        </w:tc>
        <w:tc>
          <w:tcPr>
            <w:tcW w:w="0" w:type="auto"/>
            <w:tcBorders>
              <w:top w:val="single" w:sz="6" w:space="0" w:color="333333"/>
              <w:left w:val="single" w:sz="6" w:space="0" w:color="333333"/>
              <w:bottom w:val="single" w:sz="6" w:space="0" w:color="333333"/>
              <w:right w:val="single" w:sz="6" w:space="0" w:color="333333"/>
            </w:tcBorders>
            <w:hideMark/>
          </w:tcPr>
          <w:p w14:paraId="12EF5F4C"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 acordării ajutorului de stat</w:t>
            </w:r>
          </w:p>
        </w:tc>
        <w:tc>
          <w:tcPr>
            <w:tcW w:w="0" w:type="auto"/>
            <w:tcBorders>
              <w:top w:val="single" w:sz="6" w:space="0" w:color="333333"/>
              <w:left w:val="single" w:sz="6" w:space="0" w:color="333333"/>
              <w:bottom w:val="single" w:sz="6" w:space="0" w:color="333333"/>
              <w:right w:val="single" w:sz="6" w:space="0" w:color="333333"/>
            </w:tcBorders>
            <w:hideMark/>
          </w:tcPr>
          <w:p w14:paraId="0427A3E8"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Instituţia</w:t>
            </w:r>
            <w:r>
              <w:rPr>
                <w:rFonts w:ascii="Arial" w:eastAsia="Times New Roman" w:hAnsi="Arial" w:cs="Arial"/>
                <w:color w:val="333333"/>
                <w:sz w:val="18"/>
                <w:szCs w:val="18"/>
              </w:rPr>
              <w:br/>
              <w:t>finanţatoare</w:t>
            </w:r>
          </w:p>
        </w:tc>
        <w:tc>
          <w:tcPr>
            <w:tcW w:w="0" w:type="auto"/>
            <w:tcBorders>
              <w:top w:val="single" w:sz="6" w:space="0" w:color="333333"/>
              <w:left w:val="single" w:sz="6" w:space="0" w:color="333333"/>
              <w:bottom w:val="single" w:sz="6" w:space="0" w:color="333333"/>
              <w:right w:val="single" w:sz="6" w:space="0" w:color="333333"/>
            </w:tcBorders>
            <w:hideMark/>
          </w:tcPr>
          <w:p w14:paraId="7FC79EB8"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Programul prin care s-a beneficiat de finanţare</w:t>
            </w:r>
          </w:p>
        </w:tc>
        <w:tc>
          <w:tcPr>
            <w:tcW w:w="0" w:type="auto"/>
            <w:tcBorders>
              <w:top w:val="single" w:sz="6" w:space="0" w:color="333333"/>
              <w:left w:val="single" w:sz="6" w:space="0" w:color="333333"/>
              <w:bottom w:val="single" w:sz="6" w:space="0" w:color="333333"/>
              <w:right w:val="single" w:sz="6" w:space="0" w:color="333333"/>
            </w:tcBorders>
            <w:hideMark/>
          </w:tcPr>
          <w:p w14:paraId="2820F5D3"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Cuantumul ajutorului acordat</w:t>
            </w:r>
            <w:r>
              <w:rPr>
                <w:rFonts w:ascii="Arial" w:eastAsia="Times New Roman" w:hAnsi="Arial" w:cs="Arial"/>
                <w:color w:val="333333"/>
                <w:sz w:val="18"/>
                <w:szCs w:val="18"/>
              </w:rPr>
              <w:br/>
              <w:t>(euro)</w:t>
            </w:r>
          </w:p>
        </w:tc>
      </w:tr>
    </w:tbl>
    <w:p w14:paraId="35B62A00"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xml:space="preserve">De asemenea, declar pe propria răspundere că întreprinderea solicitantă se încadrează în categoria de IMM, definită prin Legea </w:t>
      </w:r>
      <w:hyperlink r:id="rId12" w:tgtFrame="_blank" w:history="1">
        <w:r>
          <w:rPr>
            <w:rStyle w:val="Hyperlink"/>
            <w:rFonts w:ascii="Arial" w:hAnsi="Arial" w:cs="Arial"/>
            <w:sz w:val="21"/>
            <w:szCs w:val="21"/>
          </w:rPr>
          <w:t>nr. 346/2004</w:t>
        </w:r>
      </w:hyperlink>
      <w:r>
        <w:rPr>
          <w:rFonts w:ascii="Arial" w:hAnsi="Arial" w:cs="Arial"/>
          <w:color w:val="333333"/>
          <w:sz w:val="21"/>
          <w:szCs w:val="21"/>
        </w:rPr>
        <w:t xml:space="preserve"> privind stimularea înfiinţării şi dezvoltării întreprinderilor mici şi mijlocii Anexa </w:t>
      </w:r>
      <w:hyperlink r:id="rId13" w:anchor="p-68010374" w:tgtFrame="_blank" w:history="1">
        <w:r>
          <w:rPr>
            <w:rStyle w:val="Hyperlink"/>
            <w:rFonts w:ascii="Arial" w:hAnsi="Arial" w:cs="Arial"/>
            <w:sz w:val="21"/>
            <w:szCs w:val="21"/>
          </w:rPr>
          <w:t>nr. 1</w:t>
        </w:r>
      </w:hyperlink>
      <w:r>
        <w:rPr>
          <w:rFonts w:ascii="Arial" w:hAnsi="Arial" w:cs="Arial"/>
          <w:color w:val="333333"/>
          <w:sz w:val="21"/>
          <w:szCs w:val="21"/>
        </w:rPr>
        <w:t xml:space="preserve"> a Regulamentului (UE) nr. 651/2014 al Comisiei din 17 iunie 2014 de declarare a anumitor categorii de ajutoare compatibile cu piaţa internă în aplicarea </w:t>
      </w:r>
      <w:hyperlink r:id="rId14" w:anchor="p-64095282" w:tgtFrame="_blank" w:history="1">
        <w:r>
          <w:rPr>
            <w:rStyle w:val="Hyperlink"/>
            <w:rFonts w:ascii="Arial" w:hAnsi="Arial" w:cs="Arial"/>
            <w:sz w:val="21"/>
            <w:szCs w:val="21"/>
          </w:rPr>
          <w:t>articolelor 107</w:t>
        </w:r>
      </w:hyperlink>
      <w:r>
        <w:rPr>
          <w:rFonts w:ascii="Arial" w:hAnsi="Arial" w:cs="Arial"/>
          <w:color w:val="333333"/>
          <w:sz w:val="21"/>
          <w:szCs w:val="21"/>
        </w:rPr>
        <w:t xml:space="preserve"> şi </w:t>
      </w:r>
      <w:hyperlink r:id="rId15" w:anchor="p-64095294" w:tgtFrame="_blank" w:history="1">
        <w:r>
          <w:rPr>
            <w:rStyle w:val="Hyperlink"/>
            <w:rFonts w:ascii="Arial" w:hAnsi="Arial" w:cs="Arial"/>
            <w:sz w:val="21"/>
            <w:szCs w:val="21"/>
          </w:rPr>
          <w:t>108</w:t>
        </w:r>
      </w:hyperlink>
      <w:r>
        <w:rPr>
          <w:rFonts w:ascii="Arial" w:hAnsi="Arial" w:cs="Arial"/>
          <w:color w:val="333333"/>
          <w:sz w:val="21"/>
          <w:szCs w:val="21"/>
        </w:rPr>
        <w:t xml:space="preserve"> din tratat.</w:t>
      </w:r>
    </w:p>
    <w:p w14:paraId="2876001E"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În consecinţă, declar pe propria răspundere că în ultimii 3 ani fiscali şi în anul fiscal în curs întreprinderea unică, aşa cum a fost definită anterior, a/nu a beneficiat de ajutoare de minimis:</w:t>
      </w:r>
    </w:p>
    <w:p w14:paraId="51EF48A1"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DA □</w:t>
      </w:r>
    </w:p>
    <w:p w14:paraId="63C21823"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NU □</w:t>
      </w:r>
    </w:p>
    <w:p w14:paraId="2824D3C7"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Dacă da, completaţi tabelul următor</w:t>
      </w:r>
    </w:p>
    <w:p w14:paraId="6E7AEBA9" w14:textId="6C693981" w:rsidR="002F2E39" w:rsidRDefault="002F2E39" w:rsidP="002F2E39">
      <w:pPr>
        <w:spacing w:line="345" w:lineRule="atLeast"/>
        <w:jc w:val="center"/>
        <w:rPr>
          <w:rFonts w:ascii="Arial" w:eastAsia="Times New Roman" w:hAnsi="Arial" w:cs="Arial"/>
          <w:b/>
          <w:bCs/>
          <w:color w:val="333333"/>
          <w:sz w:val="26"/>
          <w:szCs w:val="26"/>
        </w:rPr>
      </w:pPr>
    </w:p>
    <w:tbl>
      <w:tblPr>
        <w:tblW w:w="7575" w:type="dxa"/>
        <w:jc w:val="center"/>
        <w:tblCellMar>
          <w:top w:w="15" w:type="dxa"/>
          <w:left w:w="15" w:type="dxa"/>
          <w:bottom w:w="15" w:type="dxa"/>
          <w:right w:w="15" w:type="dxa"/>
        </w:tblCellMar>
        <w:tblLook w:val="04A0" w:firstRow="1" w:lastRow="0" w:firstColumn="1" w:lastColumn="0" w:noHBand="0" w:noVBand="1"/>
      </w:tblPr>
      <w:tblGrid>
        <w:gridCol w:w="14"/>
        <w:gridCol w:w="417"/>
        <w:gridCol w:w="1732"/>
        <w:gridCol w:w="1623"/>
        <w:gridCol w:w="2214"/>
        <w:gridCol w:w="1575"/>
      </w:tblGrid>
      <w:tr w:rsidR="002F2E39" w14:paraId="7AC53CEE" w14:textId="77777777" w:rsidTr="0062791F">
        <w:trPr>
          <w:trHeight w:val="15"/>
          <w:jc w:val="center"/>
        </w:trPr>
        <w:tc>
          <w:tcPr>
            <w:tcW w:w="0" w:type="auto"/>
            <w:tcMar>
              <w:top w:w="0" w:type="dxa"/>
              <w:left w:w="0" w:type="dxa"/>
              <w:bottom w:w="0" w:type="dxa"/>
              <w:right w:w="0" w:type="dxa"/>
            </w:tcMar>
            <w:hideMark/>
          </w:tcPr>
          <w:p w14:paraId="7CAFB717" w14:textId="77777777" w:rsidR="002F2E39" w:rsidRDefault="002F2E39" w:rsidP="0062791F">
            <w:pPr>
              <w:spacing w:line="345" w:lineRule="atLeast"/>
              <w:jc w:val="center"/>
              <w:rPr>
                <w:rFonts w:ascii="Arial" w:eastAsia="Times New Roman" w:hAnsi="Arial" w:cs="Arial"/>
                <w:b/>
                <w:bCs/>
                <w:color w:val="333333"/>
                <w:sz w:val="26"/>
                <w:szCs w:val="26"/>
              </w:rPr>
            </w:pPr>
          </w:p>
        </w:tc>
        <w:tc>
          <w:tcPr>
            <w:tcW w:w="0" w:type="auto"/>
            <w:hideMark/>
          </w:tcPr>
          <w:p w14:paraId="7C0FE191" w14:textId="77777777" w:rsidR="002F2E39" w:rsidRDefault="002F2E39" w:rsidP="0062791F">
            <w:pPr>
              <w:spacing w:line="345" w:lineRule="atLeast"/>
              <w:rPr>
                <w:rFonts w:eastAsia="Times New Roman"/>
                <w:sz w:val="20"/>
                <w:szCs w:val="20"/>
              </w:rPr>
            </w:pPr>
          </w:p>
        </w:tc>
        <w:tc>
          <w:tcPr>
            <w:tcW w:w="0" w:type="auto"/>
            <w:hideMark/>
          </w:tcPr>
          <w:p w14:paraId="084D6D64" w14:textId="77777777" w:rsidR="002F2E39" w:rsidRDefault="002F2E39" w:rsidP="0062791F">
            <w:pPr>
              <w:spacing w:line="345" w:lineRule="atLeast"/>
              <w:rPr>
                <w:rFonts w:eastAsia="Times New Roman"/>
                <w:sz w:val="20"/>
                <w:szCs w:val="20"/>
              </w:rPr>
            </w:pPr>
          </w:p>
        </w:tc>
        <w:tc>
          <w:tcPr>
            <w:tcW w:w="0" w:type="auto"/>
            <w:hideMark/>
          </w:tcPr>
          <w:p w14:paraId="1D6A5698" w14:textId="77777777" w:rsidR="002F2E39" w:rsidRDefault="002F2E39" w:rsidP="0062791F">
            <w:pPr>
              <w:spacing w:line="345" w:lineRule="atLeast"/>
              <w:rPr>
                <w:rFonts w:eastAsia="Times New Roman"/>
                <w:sz w:val="20"/>
                <w:szCs w:val="20"/>
              </w:rPr>
            </w:pPr>
          </w:p>
        </w:tc>
        <w:tc>
          <w:tcPr>
            <w:tcW w:w="0" w:type="auto"/>
            <w:hideMark/>
          </w:tcPr>
          <w:p w14:paraId="1388C0B7" w14:textId="77777777" w:rsidR="002F2E39" w:rsidRDefault="002F2E39" w:rsidP="0062791F">
            <w:pPr>
              <w:spacing w:line="345" w:lineRule="atLeast"/>
              <w:rPr>
                <w:rFonts w:eastAsia="Times New Roman"/>
                <w:sz w:val="20"/>
                <w:szCs w:val="20"/>
              </w:rPr>
            </w:pPr>
          </w:p>
        </w:tc>
        <w:tc>
          <w:tcPr>
            <w:tcW w:w="0" w:type="auto"/>
            <w:hideMark/>
          </w:tcPr>
          <w:p w14:paraId="0055E881" w14:textId="77777777" w:rsidR="002F2E39" w:rsidRDefault="002F2E39" w:rsidP="0062791F">
            <w:pPr>
              <w:spacing w:line="345" w:lineRule="atLeast"/>
              <w:rPr>
                <w:rFonts w:eastAsia="Times New Roman"/>
                <w:sz w:val="20"/>
                <w:szCs w:val="20"/>
              </w:rPr>
            </w:pPr>
          </w:p>
        </w:tc>
      </w:tr>
      <w:tr w:rsidR="002F2E39" w14:paraId="189442FA" w14:textId="77777777" w:rsidTr="0062791F">
        <w:trPr>
          <w:trHeight w:val="765"/>
          <w:jc w:val="center"/>
        </w:trPr>
        <w:tc>
          <w:tcPr>
            <w:tcW w:w="0" w:type="auto"/>
            <w:tcMar>
              <w:top w:w="0" w:type="dxa"/>
              <w:left w:w="0" w:type="dxa"/>
              <w:bottom w:w="0" w:type="dxa"/>
              <w:right w:w="0" w:type="dxa"/>
            </w:tcMar>
            <w:hideMark/>
          </w:tcPr>
          <w:p w14:paraId="7BBF6CC5"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9BCC8F5"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5A7667E6"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 acordării ajutorului de minimis</w:t>
            </w:r>
          </w:p>
        </w:tc>
        <w:tc>
          <w:tcPr>
            <w:tcW w:w="0" w:type="auto"/>
            <w:tcBorders>
              <w:top w:val="single" w:sz="6" w:space="0" w:color="333333"/>
              <w:left w:val="single" w:sz="6" w:space="0" w:color="333333"/>
              <w:bottom w:val="single" w:sz="6" w:space="0" w:color="333333"/>
              <w:right w:val="single" w:sz="6" w:space="0" w:color="333333"/>
            </w:tcBorders>
            <w:hideMark/>
          </w:tcPr>
          <w:p w14:paraId="0B7CB701"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întreprinderea finanţatoare</w:t>
            </w:r>
          </w:p>
        </w:tc>
        <w:tc>
          <w:tcPr>
            <w:tcW w:w="0" w:type="auto"/>
            <w:tcBorders>
              <w:top w:val="single" w:sz="6" w:space="0" w:color="333333"/>
              <w:left w:val="single" w:sz="6" w:space="0" w:color="333333"/>
              <w:bottom w:val="single" w:sz="6" w:space="0" w:color="333333"/>
              <w:right w:val="single" w:sz="6" w:space="0" w:color="333333"/>
            </w:tcBorders>
            <w:hideMark/>
          </w:tcPr>
          <w:p w14:paraId="4A8549AD"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Programul prin care s-a beneficiat de finanţare</w:t>
            </w:r>
          </w:p>
        </w:tc>
        <w:tc>
          <w:tcPr>
            <w:tcW w:w="0" w:type="auto"/>
            <w:tcBorders>
              <w:top w:val="single" w:sz="6" w:space="0" w:color="333333"/>
              <w:left w:val="single" w:sz="6" w:space="0" w:color="333333"/>
              <w:bottom w:val="single" w:sz="6" w:space="0" w:color="333333"/>
              <w:right w:val="single" w:sz="6" w:space="0" w:color="333333"/>
            </w:tcBorders>
            <w:hideMark/>
          </w:tcPr>
          <w:p w14:paraId="7668410B"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Cuantumul ajutorului acordat</w:t>
            </w:r>
            <w:r>
              <w:rPr>
                <w:rFonts w:ascii="Arial" w:eastAsia="Times New Roman" w:hAnsi="Arial" w:cs="Arial"/>
                <w:color w:val="333333"/>
                <w:sz w:val="18"/>
                <w:szCs w:val="18"/>
              </w:rPr>
              <w:br/>
              <w:t>(euro)</w:t>
            </w:r>
          </w:p>
        </w:tc>
      </w:tr>
      <w:tr w:rsidR="002F2E39" w14:paraId="0573B707" w14:textId="77777777" w:rsidTr="0062791F">
        <w:trPr>
          <w:trHeight w:val="300"/>
          <w:jc w:val="center"/>
        </w:trPr>
        <w:tc>
          <w:tcPr>
            <w:tcW w:w="0" w:type="auto"/>
            <w:tcMar>
              <w:top w:w="0" w:type="dxa"/>
              <w:left w:w="0" w:type="dxa"/>
              <w:bottom w:w="0" w:type="dxa"/>
              <w:right w:w="0" w:type="dxa"/>
            </w:tcMar>
            <w:hideMark/>
          </w:tcPr>
          <w:p w14:paraId="0ADA2D97" w14:textId="77777777" w:rsidR="002F2E39" w:rsidRDefault="002F2E39" w:rsidP="0062791F">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6F13B93E"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2B672FC"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662A4E"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671B65F"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36E31A8" w14:textId="77777777" w:rsidR="002F2E39" w:rsidRDefault="002F2E39" w:rsidP="0062791F">
            <w:pPr>
              <w:spacing w:line="345" w:lineRule="atLeast"/>
              <w:jc w:val="center"/>
              <w:rPr>
                <w:rFonts w:eastAsia="Times New Roman"/>
                <w:sz w:val="20"/>
                <w:szCs w:val="20"/>
              </w:rPr>
            </w:pPr>
          </w:p>
        </w:tc>
      </w:tr>
      <w:tr w:rsidR="002F2E39" w14:paraId="4EBF504E" w14:textId="77777777" w:rsidTr="0062791F">
        <w:trPr>
          <w:trHeight w:val="300"/>
          <w:jc w:val="center"/>
        </w:trPr>
        <w:tc>
          <w:tcPr>
            <w:tcW w:w="0" w:type="auto"/>
            <w:tcMar>
              <w:top w:w="0" w:type="dxa"/>
              <w:left w:w="0" w:type="dxa"/>
              <w:bottom w:w="0" w:type="dxa"/>
              <w:right w:w="0" w:type="dxa"/>
            </w:tcMar>
            <w:hideMark/>
          </w:tcPr>
          <w:p w14:paraId="43413579"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AD4A0F"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DFEF8E5"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99F1BB2"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F63F7A" w14:textId="77777777" w:rsidR="002F2E39" w:rsidRDefault="002F2E39" w:rsidP="0062791F">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CEDED8E" w14:textId="77777777" w:rsidR="002F2E39" w:rsidRDefault="002F2E39" w:rsidP="0062791F">
            <w:pPr>
              <w:spacing w:line="345" w:lineRule="atLeast"/>
              <w:jc w:val="center"/>
              <w:rPr>
                <w:rFonts w:eastAsia="Times New Roman"/>
                <w:sz w:val="20"/>
                <w:szCs w:val="20"/>
              </w:rPr>
            </w:pPr>
          </w:p>
        </w:tc>
      </w:tr>
      <w:tr w:rsidR="002F2E39" w14:paraId="29D6D4A3" w14:textId="77777777" w:rsidTr="0062791F">
        <w:trPr>
          <w:trHeight w:val="360"/>
          <w:jc w:val="center"/>
        </w:trPr>
        <w:tc>
          <w:tcPr>
            <w:tcW w:w="0" w:type="auto"/>
            <w:tcMar>
              <w:top w:w="0" w:type="dxa"/>
              <w:left w:w="0" w:type="dxa"/>
              <w:bottom w:w="0" w:type="dxa"/>
              <w:right w:w="0" w:type="dxa"/>
            </w:tcMar>
            <w:hideMark/>
          </w:tcPr>
          <w:p w14:paraId="1C789395" w14:textId="77777777" w:rsidR="002F2E39" w:rsidRDefault="002F2E39" w:rsidP="0062791F">
            <w:pPr>
              <w:spacing w:line="345" w:lineRule="atLeast"/>
              <w:jc w:val="center"/>
              <w:rPr>
                <w:rFonts w:eastAsia="Times New Roman"/>
                <w:sz w:val="20"/>
                <w:szCs w:val="20"/>
              </w:rPr>
            </w:pPr>
          </w:p>
        </w:tc>
        <w:tc>
          <w:tcPr>
            <w:tcW w:w="0" w:type="auto"/>
            <w:gridSpan w:val="4"/>
            <w:tcBorders>
              <w:top w:val="single" w:sz="6" w:space="0" w:color="333333"/>
              <w:left w:val="single" w:sz="6" w:space="0" w:color="333333"/>
              <w:bottom w:val="single" w:sz="6" w:space="0" w:color="333333"/>
              <w:right w:val="single" w:sz="6" w:space="0" w:color="333333"/>
            </w:tcBorders>
            <w:hideMark/>
          </w:tcPr>
          <w:p w14:paraId="58C28D66"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TOTAL AJUTOR DE MINIMIS PRIMIT</w:t>
            </w:r>
          </w:p>
        </w:tc>
        <w:tc>
          <w:tcPr>
            <w:tcW w:w="0" w:type="auto"/>
            <w:tcBorders>
              <w:top w:val="single" w:sz="6" w:space="0" w:color="333333"/>
              <w:left w:val="single" w:sz="6" w:space="0" w:color="333333"/>
              <w:bottom w:val="single" w:sz="6" w:space="0" w:color="333333"/>
              <w:right w:val="single" w:sz="6" w:space="0" w:color="333333"/>
            </w:tcBorders>
            <w:hideMark/>
          </w:tcPr>
          <w:p w14:paraId="3AB76CD4" w14:textId="77777777" w:rsidR="002F2E39" w:rsidRDefault="002F2E39" w:rsidP="0062791F">
            <w:pPr>
              <w:spacing w:line="345" w:lineRule="atLeast"/>
              <w:jc w:val="center"/>
              <w:rPr>
                <w:rFonts w:ascii="Arial" w:eastAsia="Times New Roman" w:hAnsi="Arial" w:cs="Arial"/>
                <w:color w:val="333333"/>
                <w:sz w:val="18"/>
                <w:szCs w:val="18"/>
              </w:rPr>
            </w:pPr>
          </w:p>
        </w:tc>
      </w:tr>
    </w:tbl>
    <w:p w14:paraId="31A83FF7"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 xml:space="preserve">Prezenta declaraţie este elaborată în conformitate cu prevederile Regulamentului UE </w:t>
      </w:r>
      <w:hyperlink r:id="rId16" w:tgtFrame="_blank" w:history="1">
        <w:r>
          <w:rPr>
            <w:rStyle w:val="Hyperlink"/>
            <w:rFonts w:ascii="Arial" w:hAnsi="Arial" w:cs="Arial"/>
            <w:sz w:val="21"/>
            <w:szCs w:val="21"/>
          </w:rPr>
          <w:t>nr. 1407/2013</w:t>
        </w:r>
      </w:hyperlink>
      <w:r>
        <w:rPr>
          <w:rFonts w:ascii="Arial" w:hAnsi="Arial" w:cs="Arial"/>
          <w:color w:val="333333"/>
          <w:sz w:val="21"/>
          <w:szCs w:val="21"/>
        </w:rPr>
        <w:t xml:space="preserve"> al Comisiei privind aplicarea </w:t>
      </w:r>
      <w:hyperlink r:id="rId17" w:anchor="p-64095282" w:tgtFrame="_blank" w:history="1">
        <w:r>
          <w:rPr>
            <w:rStyle w:val="Hyperlink"/>
            <w:rFonts w:ascii="Arial" w:hAnsi="Arial" w:cs="Arial"/>
            <w:sz w:val="21"/>
            <w:szCs w:val="21"/>
          </w:rPr>
          <w:t>articolelor 107</w:t>
        </w:r>
      </w:hyperlink>
      <w:r>
        <w:rPr>
          <w:rFonts w:ascii="Arial" w:hAnsi="Arial" w:cs="Arial"/>
          <w:color w:val="333333"/>
          <w:sz w:val="21"/>
          <w:szCs w:val="21"/>
        </w:rPr>
        <w:t xml:space="preserve"> şi </w:t>
      </w:r>
      <w:hyperlink r:id="rId18" w:anchor="p-64095294" w:tgtFrame="_blank" w:history="1">
        <w:r>
          <w:rPr>
            <w:rStyle w:val="Hyperlink"/>
            <w:rFonts w:ascii="Arial" w:hAnsi="Arial" w:cs="Arial"/>
            <w:sz w:val="21"/>
            <w:szCs w:val="21"/>
          </w:rPr>
          <w:t>108</w:t>
        </w:r>
      </w:hyperlink>
      <w:r>
        <w:rPr>
          <w:rFonts w:ascii="Arial" w:hAnsi="Arial" w:cs="Arial"/>
          <w:color w:val="333333"/>
          <w:sz w:val="21"/>
          <w:szCs w:val="21"/>
        </w:rPr>
        <w:t xml:space="preserve"> din Tratatul privind funcţionarea Uniunii Europene ajutoarelor de minimis, publicat în Jurnalul Oficial al UE L 352/1/24.12.2013.</w:t>
      </w:r>
    </w:p>
    <w:p w14:paraId="1EAABCE6" w14:textId="77777777" w:rsidR="002F2E39" w:rsidRDefault="002F2E39" w:rsidP="002F2E39">
      <w:pPr>
        <w:pStyle w:val="al"/>
        <w:spacing w:line="345" w:lineRule="atLeast"/>
        <w:rPr>
          <w:rFonts w:ascii="Arial" w:hAnsi="Arial" w:cs="Arial"/>
          <w:color w:val="333333"/>
          <w:sz w:val="21"/>
          <w:szCs w:val="21"/>
        </w:rPr>
      </w:pPr>
      <w:r>
        <w:rPr>
          <w:rFonts w:ascii="Arial" w:hAnsi="Arial" w:cs="Arial"/>
          <w:color w:val="333333"/>
          <w:sz w:val="21"/>
          <w:szCs w:val="21"/>
        </w:rPr>
        <w:t>Declar pe propria răspundere că toate informaţiile furnizate şi consemnate în prezenta Cerere sunt corecte şi complete şi înţeleg că orice omisiune sau incorectitudine în prezentarea informaţiilor în scopul de a obţine avantaje pecuniare este pedepsită conform legii.</w:t>
      </w:r>
    </w:p>
    <w:p w14:paraId="171D990D" w14:textId="77777777" w:rsidR="002F2E39" w:rsidRDefault="002F2E39" w:rsidP="002F2E39">
      <w:pPr>
        <w:spacing w:line="345" w:lineRule="atLeast"/>
        <w:jc w:val="both"/>
        <w:rPr>
          <w:rFonts w:ascii="Arial" w:eastAsia="Times New Roman" w:hAnsi="Arial" w:cs="Arial"/>
          <w:color w:val="333333"/>
          <w:sz w:val="21"/>
          <w:szCs w:val="21"/>
        </w:rPr>
      </w:pPr>
    </w:p>
    <w:p w14:paraId="658544DD" w14:textId="77777777" w:rsidR="002F2E39" w:rsidRDefault="002F2E39" w:rsidP="002F2E39">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3825" w:type="dxa"/>
        <w:jc w:val="center"/>
        <w:tblCellMar>
          <w:top w:w="15" w:type="dxa"/>
          <w:left w:w="15" w:type="dxa"/>
          <w:bottom w:w="15" w:type="dxa"/>
          <w:right w:w="15" w:type="dxa"/>
        </w:tblCellMar>
        <w:tblLook w:val="04A0" w:firstRow="1" w:lastRow="0" w:firstColumn="1" w:lastColumn="0" w:noHBand="0" w:noVBand="1"/>
      </w:tblPr>
      <w:tblGrid>
        <w:gridCol w:w="19"/>
        <w:gridCol w:w="3806"/>
      </w:tblGrid>
      <w:tr w:rsidR="002F2E39" w14:paraId="4084A5C1" w14:textId="77777777" w:rsidTr="0062791F">
        <w:trPr>
          <w:trHeight w:val="15"/>
          <w:jc w:val="center"/>
        </w:trPr>
        <w:tc>
          <w:tcPr>
            <w:tcW w:w="0" w:type="auto"/>
            <w:tcMar>
              <w:top w:w="0" w:type="dxa"/>
              <w:left w:w="0" w:type="dxa"/>
              <w:bottom w:w="0" w:type="dxa"/>
              <w:right w:w="0" w:type="dxa"/>
            </w:tcMar>
            <w:hideMark/>
          </w:tcPr>
          <w:p w14:paraId="44AFB484" w14:textId="77777777" w:rsidR="002F2E39" w:rsidRDefault="002F2E39" w:rsidP="0062791F">
            <w:pPr>
              <w:spacing w:line="345" w:lineRule="atLeast"/>
              <w:jc w:val="center"/>
              <w:rPr>
                <w:rFonts w:ascii="Arial" w:eastAsia="Times New Roman" w:hAnsi="Arial" w:cs="Arial"/>
                <w:b/>
                <w:bCs/>
                <w:color w:val="333333"/>
                <w:sz w:val="26"/>
                <w:szCs w:val="26"/>
              </w:rPr>
            </w:pPr>
          </w:p>
        </w:tc>
        <w:tc>
          <w:tcPr>
            <w:tcW w:w="0" w:type="auto"/>
            <w:hideMark/>
          </w:tcPr>
          <w:p w14:paraId="23AD0AD0" w14:textId="77777777" w:rsidR="002F2E39" w:rsidRDefault="002F2E39" w:rsidP="0062791F">
            <w:pPr>
              <w:spacing w:line="345" w:lineRule="atLeast"/>
              <w:rPr>
                <w:rFonts w:eastAsia="Times New Roman"/>
                <w:sz w:val="20"/>
                <w:szCs w:val="20"/>
              </w:rPr>
            </w:pPr>
          </w:p>
        </w:tc>
      </w:tr>
      <w:tr w:rsidR="002F2E39" w14:paraId="40E31427" w14:textId="77777777" w:rsidTr="0062791F">
        <w:trPr>
          <w:trHeight w:val="990"/>
          <w:jc w:val="center"/>
        </w:trPr>
        <w:tc>
          <w:tcPr>
            <w:tcW w:w="0" w:type="auto"/>
            <w:tcMar>
              <w:top w:w="0" w:type="dxa"/>
              <w:left w:w="0" w:type="dxa"/>
              <w:bottom w:w="0" w:type="dxa"/>
              <w:right w:w="0" w:type="dxa"/>
            </w:tcMar>
            <w:hideMark/>
          </w:tcPr>
          <w:p w14:paraId="3BD7AEF0" w14:textId="77777777" w:rsidR="002F2E39" w:rsidRDefault="002F2E39" w:rsidP="0062791F">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C5EEE26" w14:textId="77777777" w:rsidR="002F2E39" w:rsidRDefault="002F2E39" w:rsidP="0062791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xml:space="preserve">Numele şi prenumele </w:t>
            </w:r>
            <w:r>
              <w:rPr>
                <w:rFonts w:ascii="Arial" w:eastAsia="Times New Roman" w:hAnsi="Arial" w:cs="Arial"/>
                <w:color w:val="333333"/>
                <w:sz w:val="18"/>
                <w:szCs w:val="18"/>
              </w:rPr>
              <w:br/>
              <w:t>Funcţia</w:t>
            </w:r>
            <w:r>
              <w:rPr>
                <w:rFonts w:ascii="Arial" w:eastAsia="Times New Roman" w:hAnsi="Arial" w:cs="Arial"/>
                <w:color w:val="333333"/>
                <w:sz w:val="18"/>
                <w:szCs w:val="18"/>
              </w:rPr>
              <w:br/>
              <w:t>Semnătura şi ştampila solicitantului</w:t>
            </w:r>
            <w:r>
              <w:rPr>
                <w:rFonts w:ascii="Arial" w:eastAsia="Times New Roman" w:hAnsi="Arial" w:cs="Arial"/>
                <w:color w:val="333333"/>
                <w:sz w:val="18"/>
                <w:szCs w:val="18"/>
              </w:rPr>
              <w:br/>
              <w:t>Data semnării</w:t>
            </w:r>
          </w:p>
        </w:tc>
      </w:tr>
    </w:tbl>
    <w:p w14:paraId="1908445B" w14:textId="77777777" w:rsidR="002F2E39" w:rsidRDefault="002F2E39"/>
    <w:sectPr w:rsidR="002F2E39" w:rsidSect="002F2E39">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9"/>
    <w:rsid w:val="002A4499"/>
    <w:rsid w:val="002F2E39"/>
    <w:rsid w:val="007A752C"/>
    <w:rsid w:val="00D717E5"/>
    <w:rsid w:val="00E64643"/>
    <w:rsid w:val="00FA6C7B"/>
    <w:rsid w:val="00FF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1CF4"/>
  <w15:chartTrackingRefBased/>
  <w15:docId w15:val="{FF7E650B-AD0A-4F17-88BE-CECDBD97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E39"/>
    <w:rPr>
      <w:rFonts w:eastAsiaTheme="minorEastAsia"/>
    </w:rPr>
  </w:style>
  <w:style w:type="paragraph" w:styleId="Heading4">
    <w:name w:val="heading 4"/>
    <w:basedOn w:val="Normal"/>
    <w:link w:val="Heading4Char"/>
    <w:uiPriority w:val="9"/>
    <w:qFormat/>
    <w:rsid w:val="002F2E39"/>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2E39"/>
    <w:rPr>
      <w:rFonts w:ascii="Times New Roman" w:eastAsiaTheme="minorEastAsia" w:hAnsi="Times New Roman" w:cs="Times New Roman"/>
      <w:b/>
      <w:bCs/>
      <w:sz w:val="24"/>
      <w:szCs w:val="24"/>
    </w:rPr>
  </w:style>
  <w:style w:type="character" w:styleId="Hyperlink">
    <w:name w:val="Hyperlink"/>
    <w:basedOn w:val="DefaultParagraphFont"/>
    <w:uiPriority w:val="99"/>
    <w:semiHidden/>
    <w:unhideWhenUsed/>
    <w:rsid w:val="002F2E39"/>
    <w:rPr>
      <w:color w:val="0000FF"/>
      <w:u w:val="single"/>
    </w:rPr>
  </w:style>
  <w:style w:type="paragraph" w:customStyle="1" w:styleId="al">
    <w:name w:val="a_l"/>
    <w:basedOn w:val="Normal"/>
    <w:rsid w:val="002F2E39"/>
    <w:pPr>
      <w:spacing w:after="0" w:line="24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7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2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4teojzga/legea-nr-489-2006-privind-libertatea-religioasa-si-regimul-general-al-cultelor?d=2022-02-22" TargetMode="External"/><Relationship Id="rId13" Type="http://schemas.openxmlformats.org/officeDocument/2006/relationships/hyperlink" Target="http://lege5.ro/App/Document/gm4tsojugq/regulamentul-nr-651-2014-de-declarare-a-anumitor-categorii-de-ajutoare-compatibile-cu-piata-interna-in-aplicarea-articolelor-107-si-108-din-tratat-text-cu-relevanta-pentru-see?pid=68010374&amp;d=2022-02-22" TargetMode="External"/><Relationship Id="rId18" Type="http://schemas.openxmlformats.org/officeDocument/2006/relationships/hyperlink" Target="http://lege5.ro/App/Document/gm2doojzgy/tratat-privind-functionarea-uniunii-europene?pid=64095294&amp;d=2022-02-22" TargetMode="External"/><Relationship Id="rId3" Type="http://schemas.openxmlformats.org/officeDocument/2006/relationships/webSettings" Target="webSettings.xml"/><Relationship Id="rId7" Type="http://schemas.openxmlformats.org/officeDocument/2006/relationships/hyperlink" Target="http://lege5.ro/App/Document/geztsobvgi/legea-educatiei-nationale-nr-1-2011?d=2022-02-22" TargetMode="External"/><Relationship Id="rId12" Type="http://schemas.openxmlformats.org/officeDocument/2006/relationships/hyperlink" Target="http://lege5.ro/App/Document/gu3dmobx/legea-nr-346-2004-privind-stimularea-infiintarii-si-dezvoltarii-intreprinderilor-mici-si-mijlocii?d=2022-02-22" TargetMode="External"/><Relationship Id="rId17" Type="http://schemas.openxmlformats.org/officeDocument/2006/relationships/hyperlink" Target="http://lege5.ro/App/Document/gm2doojzgy/tratat-privind-functionarea-uniunii-europene?pid=64095282&amp;d=2022-02-22" TargetMode="External"/><Relationship Id="rId2" Type="http://schemas.openxmlformats.org/officeDocument/2006/relationships/settings" Target="settings.xml"/><Relationship Id="rId16" Type="http://schemas.openxmlformats.org/officeDocument/2006/relationships/hyperlink" Target="http://lege5.ro/App/Document/gm4donjzg4/regulamentul-nr-1407-2013-privind-aplicarea-articolelor-107-si-108-din-tratatul-privind-functionarea-uniunii-europene-ajutoarelor-de-minimis-text-cu-relevanta-pentru-see?d=2022-02-2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e5.ro/App/Document/g42tmnjsgi/legea-nr-95-2006-privind-reforma-in-domeniul-sanatatii?d=2022-02-22" TargetMode="External"/><Relationship Id="rId11" Type="http://schemas.openxmlformats.org/officeDocument/2006/relationships/hyperlink" Target="http://lege5.ro/App/Document/he2tmnjug4ya/legea-nr-259-2021-pentru-aprobarea-ordonantei-de-urgenta-a-guvernului-nr-118-2021-privind-stabilirea-unei-scheme-de-compensare-pentru-consumul-de-energie-electrica-si-gaze-naturale-pentru-sezonul-rece?d=2022-02-22" TargetMode="External"/><Relationship Id="rId5" Type="http://schemas.openxmlformats.org/officeDocument/2006/relationships/hyperlink" Target="http://lege5.ro/App/Document/gu3dmobx/legea-nr-346-2004-privind-stimularea-infiintarii-si-dezvoltarii-intreprinderilor-mici-si-mijlocii?d=2022-02-22" TargetMode="External"/><Relationship Id="rId15" Type="http://schemas.openxmlformats.org/officeDocument/2006/relationships/hyperlink" Target="http://lege5.ro/App/Document/gm2doojzgy/tratat-privind-functionarea-uniunii-europene?pid=64095294&amp;d=2022-02-22" TargetMode="External"/><Relationship Id="rId10" Type="http://schemas.openxmlformats.org/officeDocument/2006/relationships/hyperlink" Target="http://lege5.ro/App/Document/he2dmnbuga2a/ordonanta-de-urgenta-nr-118-2021-privind-stabilirea-unei-scheme-de-compensare-pentru-consumul-de-energie-electrica-si-gaze-naturale-pentru-sezonul-rece-2021-2022-precum-si-pentru-completarea-ordonante?d=2022-02-22" TargetMode="External"/><Relationship Id="rId19" Type="http://schemas.openxmlformats.org/officeDocument/2006/relationships/fontTable" Target="fontTable.xml"/><Relationship Id="rId4" Type="http://schemas.openxmlformats.org/officeDocument/2006/relationships/hyperlink" Target="http://lege5.ro/App/Document/gezdmnrzgi/codul-penal-din-2009?d=2022-02-22" TargetMode="External"/><Relationship Id="rId9" Type="http://schemas.openxmlformats.org/officeDocument/2006/relationships/hyperlink" Target="http://lege5.ro/App/Document/haztenrrg4/hotararea-nr-867-2015-pentru-aprobarea-nomenclatorului-serviciilor-sociale-precum-si-a-regulamentelor-cadru-de-organizare-si-functionare-a-serviciilor-sociale?d=2022-02-22" TargetMode="External"/><Relationship Id="rId14" Type="http://schemas.openxmlformats.org/officeDocument/2006/relationships/hyperlink" Target="http://lege5.ro/App/Document/gm2doojzgy/tratat-privind-functionarea-uniunii-europene?pid=64095282&amp;d=202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1094</Words>
  <Characters>7336</Characters>
  <Application>Microsoft Office Word</Application>
  <DocSecurity>0</DocSecurity>
  <Lines>305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 Petre</dc:creator>
  <cp:keywords/>
  <dc:description/>
  <cp:lastModifiedBy>USER4</cp:lastModifiedBy>
  <cp:revision>3</cp:revision>
  <cp:lastPrinted>2022-03-07T11:56:00Z</cp:lastPrinted>
  <dcterms:created xsi:type="dcterms:W3CDTF">2022-02-23T10:55:00Z</dcterms:created>
  <dcterms:modified xsi:type="dcterms:W3CDTF">2022-03-07T12:21:00Z</dcterms:modified>
</cp:coreProperties>
</file>